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3479C5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9C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إدارة الأعمال</w:t>
            </w:r>
            <w:r w:rsidR="003479C5" w:rsidRPr="003479C5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الدولية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3479C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251 دار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</w:t>
            </w:r>
            <w:r>
              <w:rPr>
                <w:rFonts w:asciiTheme="majorBidi" w:hAnsiTheme="majorBidi" w:cstheme="majorBidi" w:hint="eastAsia"/>
                <w:b/>
                <w:bCs/>
                <w:sz w:val="30"/>
                <w:szCs w:val="30"/>
                <w:rtl/>
              </w:rPr>
              <w:t>س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إدارة الأعمال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الأعمال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العلوم والدراسات الإنسانية ـ رماح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98168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AD1D02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AD1D02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AD1D02">
              <w:rPr>
                <w:webHidden/>
              </w:rPr>
            </w:r>
            <w:r w:rsidR="00AD1D02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AD1D02">
              <w:rPr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AD1D02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AD1D02">
              <w:rPr>
                <w:noProof/>
                <w:webHidden/>
              </w:rPr>
            </w:r>
            <w:r w:rsidR="00AD1D02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AD1D02">
              <w:rPr>
                <w:noProof/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AD1D02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AD1D02">
              <w:rPr>
                <w:noProof/>
                <w:webHidden/>
              </w:rPr>
            </w:r>
            <w:r w:rsidR="00AD1D02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AD1D02">
              <w:rPr>
                <w:noProof/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AD1D02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AD1D02">
              <w:rPr>
                <w:noProof/>
                <w:webHidden/>
              </w:rPr>
            </w:r>
            <w:r w:rsidR="00AD1D02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AD1D02">
              <w:rPr>
                <w:noProof/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AD1D02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AD1D02">
              <w:rPr>
                <w:webHidden/>
              </w:rPr>
            </w:r>
            <w:r w:rsidR="00AD1D02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AD1D02">
              <w:rPr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AD1D02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AD1D02">
              <w:rPr>
                <w:webHidden/>
              </w:rPr>
            </w:r>
            <w:r w:rsidR="00AD1D02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AD1D02">
              <w:rPr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AD1D02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AD1D02">
              <w:rPr>
                <w:noProof/>
                <w:webHidden/>
              </w:rPr>
            </w:r>
            <w:r w:rsidR="00AD1D02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AD1D02">
              <w:rPr>
                <w:noProof/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AD1D02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AD1D02">
              <w:rPr>
                <w:noProof/>
                <w:webHidden/>
              </w:rPr>
            </w:r>
            <w:r w:rsidR="00AD1D02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AD1D02">
              <w:rPr>
                <w:noProof/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AD1D02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AD1D02">
              <w:rPr>
                <w:webHidden/>
              </w:rPr>
            </w:r>
            <w:r w:rsidR="00AD1D02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AD1D02">
              <w:rPr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AD1D02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AD1D02">
              <w:rPr>
                <w:webHidden/>
              </w:rPr>
            </w:r>
            <w:r w:rsidR="00AD1D02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AD1D02">
              <w:rPr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AD1D02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AD1D02">
              <w:rPr>
                <w:noProof/>
                <w:webHidden/>
              </w:rPr>
            </w:r>
            <w:r w:rsidR="00AD1D02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AD1D02">
              <w:rPr>
                <w:noProof/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AD1D02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AD1D02">
              <w:rPr>
                <w:noProof/>
                <w:webHidden/>
              </w:rPr>
            </w:r>
            <w:r w:rsidR="00AD1D02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AD1D02">
              <w:rPr>
                <w:noProof/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AD1D02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AD1D02">
              <w:rPr>
                <w:webHidden/>
              </w:rPr>
            </w:r>
            <w:r w:rsidR="00AD1D02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AD1D02">
              <w:rPr>
                <w:webHidden/>
              </w:rPr>
              <w:fldChar w:fldCharType="end"/>
            </w:r>
          </w:hyperlink>
        </w:p>
        <w:p w:rsidR="00EF018C" w:rsidRDefault="00761243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AD1D02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AD1D02">
              <w:rPr>
                <w:webHidden/>
              </w:rPr>
            </w:r>
            <w:r w:rsidR="00AD1D02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AD1D02">
              <w:rPr>
                <w:webHidden/>
              </w:rPr>
              <w:fldChar w:fldCharType="end"/>
            </w:r>
          </w:hyperlink>
        </w:p>
        <w:p w:rsidR="00F06DEC" w:rsidRPr="005D2DDD" w:rsidRDefault="00AD1D02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7"/>
        <w:gridCol w:w="706"/>
        <w:gridCol w:w="871"/>
        <w:gridCol w:w="51"/>
        <w:gridCol w:w="210"/>
        <w:gridCol w:w="176"/>
        <w:gridCol w:w="336"/>
        <w:gridCol w:w="509"/>
        <w:gridCol w:w="270"/>
        <w:gridCol w:w="689"/>
        <w:gridCol w:w="270"/>
        <w:gridCol w:w="201"/>
        <w:gridCol w:w="434"/>
        <w:gridCol w:w="336"/>
        <w:gridCol w:w="1985"/>
        <w:gridCol w:w="270"/>
        <w:gridCol w:w="1790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F6282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F62826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:</w:t>
            </w:r>
          </w:p>
          <w:p w:rsidR="00F62826" w:rsidRPr="003302F2" w:rsidRDefault="00F62826" w:rsidP="00F6282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المستوي السادس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:rsidR="00550C20" w:rsidRPr="0071033E" w:rsidRDefault="0071033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1033E">
              <w:rPr>
                <w:rFonts w:asciiTheme="majorBidi" w:hAnsiTheme="majorBidi" w:cstheme="majorBidi" w:hint="cs"/>
                <w:b/>
                <w:bCs/>
                <w:rtl/>
              </w:rPr>
              <w:t>101 دار</w:t>
            </w:r>
          </w:p>
          <w:p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71033E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:rsidR="00807FAF" w:rsidRPr="005D2DDD" w:rsidRDefault="00F6282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لا</w:t>
            </w:r>
            <w:r w:rsidR="0071033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توجد</w:t>
            </w: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40 ساعة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90 %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ـ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ـ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5 ساعات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10 %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ـ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ـ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ـ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F62826" w:rsidRDefault="00F6282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</w:rPr>
              <w:t>ـ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645F0B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F62826" w:rsidRDefault="00645F0B" w:rsidP="00BA3C1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 4</w:t>
            </w:r>
            <w:r w:rsidR="00BA3C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5</w:t>
            </w:r>
            <w:r w:rsidR="00F62826"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ساعة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D94DC3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62826" w:rsidRDefault="00F628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</w:t>
            </w:r>
            <w:r w:rsidR="00645F0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</w:t>
            </w:r>
            <w:r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ـ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62826" w:rsidRDefault="00F628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</w:t>
            </w:r>
            <w:r w:rsidR="00645F0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</w:t>
            </w:r>
            <w:r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ـ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62826" w:rsidRDefault="00F62826" w:rsidP="00645F0B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</w:t>
            </w:r>
            <w:r w:rsidR="00645F0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</w:t>
            </w:r>
            <w:r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ـ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F62826" w:rsidRDefault="00F62826" w:rsidP="00BA3C1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6282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 </w:t>
            </w:r>
            <w:r w:rsidR="00BA3C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45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F62826" w:rsidRDefault="00BA3C1D" w:rsidP="00BA3C1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45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62826" w:rsidRDefault="00BA3C1D" w:rsidP="00BA3C1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25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F62826" w:rsidRDefault="00BA3C1D" w:rsidP="00BA3C1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10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F62826" w:rsidRDefault="00BA3C1D" w:rsidP="00BA3C1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10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F62826" w:rsidRDefault="0019322E" w:rsidP="00BA3C1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F62826" w:rsidRDefault="00BA3C1D" w:rsidP="00BA3C1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90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32855" w:rsidRPr="00D32855" w:rsidRDefault="00AE57B1" w:rsidP="00D32855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Simplified Arabic"/>
                <w:b/>
                <w:bCs/>
                <w:szCs w:val="28"/>
                <w:rtl/>
              </w:rPr>
            </w:pPr>
            <w:bookmarkStart w:id="7" w:name="_Toc337786"/>
            <w:r w:rsidRPr="00D32855">
              <w:rPr>
                <w:rFonts w:hint="cs"/>
                <w:b/>
                <w:bCs/>
                <w:rtl/>
                <w:lang w:bidi="ar-EG"/>
              </w:rPr>
              <w:t>ال</w:t>
            </w:r>
            <w:r w:rsidR="00192987" w:rsidRPr="00D32855">
              <w:rPr>
                <w:rFonts w:hint="cs"/>
                <w:b/>
                <w:bCs/>
                <w:rtl/>
              </w:rPr>
              <w:t xml:space="preserve">وصف </w:t>
            </w:r>
            <w:r w:rsidRPr="00D32855">
              <w:rPr>
                <w:rFonts w:hint="cs"/>
                <w:b/>
                <w:bCs/>
                <w:rtl/>
              </w:rPr>
              <w:t>العام ل</w:t>
            </w:r>
            <w:r w:rsidR="00192987" w:rsidRPr="00D32855">
              <w:rPr>
                <w:rFonts w:hint="cs"/>
                <w:b/>
                <w:bCs/>
                <w:rtl/>
              </w:rPr>
              <w:t>لمقرر</w:t>
            </w:r>
            <w:r w:rsidR="00D32855" w:rsidRPr="00D32855">
              <w:rPr>
                <w:rFonts w:hint="cs"/>
                <w:b/>
                <w:bCs/>
                <w:rtl/>
              </w:rPr>
              <w:t xml:space="preserve"> </w:t>
            </w:r>
            <w:r w:rsidR="00192987" w:rsidRPr="00D32855">
              <w:rPr>
                <w:rFonts w:hint="cs"/>
                <w:b/>
                <w:bCs/>
                <w:rtl/>
              </w:rPr>
              <w:t>:</w:t>
            </w:r>
            <w:bookmarkEnd w:id="7"/>
            <w:r w:rsidR="00D32855" w:rsidRPr="00D32855">
              <w:rPr>
                <w:rFonts w:cs="Simplified Arabic" w:hint="cs"/>
                <w:b/>
                <w:bCs/>
                <w:szCs w:val="28"/>
                <w:rtl/>
              </w:rPr>
              <w:t xml:space="preserve"> </w:t>
            </w:r>
          </w:p>
          <w:p w:rsidR="00D32855" w:rsidRPr="00D32855" w:rsidRDefault="0071033E" w:rsidP="00456EA4">
            <w:pPr>
              <w:pStyle w:val="ListParagraph"/>
              <w:bidi/>
              <w:jc w:val="both"/>
              <w:rPr>
                <w:rFonts w:cs="KacstBook"/>
                <w:rtl/>
              </w:rPr>
            </w:pPr>
            <w:r w:rsidRPr="00D32855">
              <w:rPr>
                <w:rFonts w:cs="Simplified Arabic" w:hint="cs"/>
                <w:szCs w:val="28"/>
                <w:rtl/>
              </w:rPr>
              <w:t xml:space="preserve">معرفة مفهوم وأهمية إدارة الأعمال الدولية وكيفية </w:t>
            </w:r>
            <w:r>
              <w:rPr>
                <w:rFonts w:cs="Simplified Arabic" w:hint="cs"/>
                <w:szCs w:val="28"/>
                <w:rtl/>
              </w:rPr>
              <w:t>تح</w:t>
            </w:r>
            <w:r w:rsidR="00D32855" w:rsidRPr="00D32855">
              <w:rPr>
                <w:rFonts w:cs="Simplified Arabic" w:hint="cs"/>
                <w:szCs w:val="28"/>
                <w:rtl/>
              </w:rPr>
              <w:t>ليل حجم وأسباب مبادلات الأعمال الدولية، والعوامل البيئية التي تؤثر على الأعمال الدولية</w:t>
            </w:r>
            <w:r w:rsidR="00456EA4">
              <w:rPr>
                <w:rFonts w:cs="Simplified Arabic" w:hint="cs"/>
                <w:szCs w:val="28"/>
                <w:rtl/>
              </w:rPr>
              <w:t xml:space="preserve"> ، ويتعر</w:t>
            </w:r>
            <w:r w:rsidR="00D32855" w:rsidRPr="00D32855">
              <w:rPr>
                <w:rFonts w:cs="Simplified Arabic" w:hint="cs"/>
                <w:szCs w:val="28"/>
                <w:rtl/>
              </w:rPr>
              <w:t>ض المقرر بصورة مبسطة لإدارة الشركات متعددة الجنسية في ظل هذه البيئة</w:t>
            </w:r>
            <w:r>
              <w:rPr>
                <w:rFonts w:cs="Simplified Arabic" w:hint="cs"/>
                <w:szCs w:val="28"/>
                <w:rtl/>
              </w:rPr>
              <w:t xml:space="preserve"> بالإضافة إلي فهم طبيعة الاستثمار الأجنبي واقتصاديات الدول </w:t>
            </w:r>
            <w:r>
              <w:rPr>
                <w:rFonts w:cs="Simplified Arabic" w:hint="cs"/>
                <w:szCs w:val="28"/>
                <w:rtl/>
              </w:rPr>
              <w:lastRenderedPageBreak/>
              <w:t>المضيفة .</w:t>
            </w:r>
            <w:r w:rsidR="00D32855" w:rsidRPr="00D32855">
              <w:rPr>
                <w:rFonts w:cs="Simplified Arabic" w:hint="cs"/>
                <w:szCs w:val="28"/>
                <w:rtl/>
              </w:rPr>
              <w:t xml:space="preserve"> </w:t>
            </w:r>
          </w:p>
          <w:p w:rsidR="00192987" w:rsidRPr="005C735D" w:rsidRDefault="00192987" w:rsidP="00416FE2">
            <w:pPr>
              <w:pStyle w:val="Heading2"/>
              <w:rPr>
                <w:rtl/>
              </w:rPr>
            </w:pPr>
          </w:p>
          <w:p w:rsidR="00192987" w:rsidRDefault="00192987" w:rsidP="00416FE2">
            <w:pPr>
              <w:bidi/>
              <w:rPr>
                <w:rtl/>
              </w:rPr>
            </w:pPr>
          </w:p>
          <w:p w:rsidR="00673AFD" w:rsidRDefault="00673AFD" w:rsidP="00416FE2">
            <w:pPr>
              <w:bidi/>
              <w:rPr>
                <w:rtl/>
              </w:rPr>
            </w:pPr>
          </w:p>
          <w:p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Heading2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lastRenderedPageBreak/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D32855">
              <w:rPr>
                <w:rFonts w:hint="cs"/>
                <w:rtl/>
              </w:rPr>
              <w:t xml:space="preserve"> :</w:t>
            </w:r>
          </w:p>
          <w:p w:rsidR="00D32855" w:rsidRPr="00812A6F" w:rsidRDefault="00D32855" w:rsidP="00D32855">
            <w:pPr>
              <w:numPr>
                <w:ilvl w:val="0"/>
                <w:numId w:val="6"/>
              </w:numPr>
              <w:bidi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812A6F">
              <w:rPr>
                <w:rFonts w:ascii="Arial" w:hAnsi="Arial"/>
                <w:sz w:val="28"/>
                <w:szCs w:val="28"/>
                <w:rtl/>
              </w:rPr>
              <w:t xml:space="preserve">تزويد الطالب بالمفاهيم  الأساسية </w:t>
            </w:r>
            <w:r w:rsidRPr="00812A6F">
              <w:rPr>
                <w:rFonts w:ascii="Arial" w:hAnsi="Arial" w:hint="cs"/>
                <w:sz w:val="28"/>
                <w:szCs w:val="28"/>
                <w:rtl/>
              </w:rPr>
              <w:t xml:space="preserve">لإدارة الأعمال الدولية </w:t>
            </w:r>
            <w:r w:rsidRPr="00812A6F">
              <w:rPr>
                <w:rFonts w:ascii="Arial" w:hAnsi="Arial"/>
                <w:sz w:val="28"/>
                <w:szCs w:val="28"/>
                <w:rtl/>
              </w:rPr>
              <w:t xml:space="preserve"> والنظريات التي ساهمت في تطوره</w:t>
            </w:r>
            <w:r w:rsidRPr="00812A6F">
              <w:rPr>
                <w:rFonts w:ascii="Arial" w:hAnsi="Arial" w:hint="cs"/>
                <w:sz w:val="28"/>
                <w:szCs w:val="28"/>
                <w:rtl/>
              </w:rPr>
              <w:t>ا</w:t>
            </w:r>
            <w:r w:rsidRPr="00812A6F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  <w:p w:rsidR="00D32855" w:rsidRPr="00812A6F" w:rsidRDefault="00D32855" w:rsidP="00D32855">
            <w:pPr>
              <w:numPr>
                <w:ilvl w:val="0"/>
                <w:numId w:val="6"/>
              </w:numPr>
              <w:bidi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812A6F">
              <w:rPr>
                <w:rFonts w:ascii="Arial" w:hAnsi="Arial" w:hint="cs"/>
                <w:sz w:val="28"/>
                <w:szCs w:val="28"/>
                <w:rtl/>
              </w:rPr>
              <w:t>تعريف الطالب بأهم نظريات إدارة الأعمال الدولية</w:t>
            </w:r>
            <w:r w:rsidRPr="00812A6F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  <w:p w:rsidR="00D32855" w:rsidRPr="00812A6F" w:rsidRDefault="00D32855" w:rsidP="00D32855">
            <w:pPr>
              <w:numPr>
                <w:ilvl w:val="0"/>
                <w:numId w:val="6"/>
              </w:numPr>
              <w:bidi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812A6F">
              <w:rPr>
                <w:rFonts w:ascii="Arial" w:hAnsi="Arial" w:hint="cs"/>
                <w:sz w:val="28"/>
                <w:szCs w:val="28"/>
                <w:rtl/>
              </w:rPr>
              <w:t>تزويد الطالب بأهم النظريات الإدارية ونظريات التجارة الدولية</w:t>
            </w:r>
            <w:r w:rsidRPr="00812A6F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  <w:p w:rsidR="00D32855" w:rsidRDefault="00D32855" w:rsidP="00D32855">
            <w:pPr>
              <w:numPr>
                <w:ilvl w:val="0"/>
                <w:numId w:val="6"/>
              </w:numPr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812A6F">
              <w:rPr>
                <w:rFonts w:ascii="Arial" w:hAnsi="Arial" w:hint="cs"/>
                <w:sz w:val="28"/>
                <w:szCs w:val="28"/>
                <w:rtl/>
              </w:rPr>
              <w:t>فهم طبيعة الاستثمار الأجنبي واقتصاديات الدول المضيفة</w:t>
            </w:r>
            <w:r w:rsidRPr="00812A6F">
              <w:rPr>
                <w:rFonts w:ascii="Arial" w:hAnsi="Arial" w:cs="AL-Mohanad" w:hint="cs"/>
                <w:sz w:val="28"/>
                <w:szCs w:val="28"/>
                <w:rtl/>
              </w:rPr>
              <w:t xml:space="preserve">. </w:t>
            </w:r>
          </w:p>
          <w:p w:rsidR="00D32855" w:rsidRPr="00D32855" w:rsidRDefault="00D32855" w:rsidP="00D32855">
            <w:pPr>
              <w:numPr>
                <w:ilvl w:val="0"/>
                <w:numId w:val="6"/>
              </w:numPr>
              <w:bidi/>
              <w:jc w:val="both"/>
              <w:rPr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الإلمام بكل من البيئة القانونية والثقافية والمالية للأعمال الدولية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  <w:p w:rsidR="00D32855" w:rsidRPr="00D32855" w:rsidRDefault="00D32855" w:rsidP="00D32855"/>
        </w:tc>
      </w:tr>
      <w:tr w:rsidR="00AA1554" w:rsidRPr="005D2DDD" w:rsidTr="0071033E">
        <w:trPr>
          <w:trHeight w:val="80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120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  <w:gridCol w:w="2513"/>
      </w:tblGrid>
      <w:tr w:rsidR="00416FE2" w:rsidRPr="005D2DDD" w:rsidTr="00CE6B83">
        <w:trPr>
          <w:gridAfter w:val="1"/>
          <w:wAfter w:w="2513" w:type="dxa"/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A74A49" w:rsidRDefault="00286603" w:rsidP="0028660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 xml:space="preserve">استيعاب تعريفات إدارة الأعمال الدولية 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B4292A" w:rsidRDefault="006076F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416FE2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A74A49" w:rsidRDefault="0059355D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>معرفة نظريات التجارة الدولية وأسباب استثمار الشركات في الخارج 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B4292A" w:rsidRDefault="006076F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416FE2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A74A49" w:rsidRDefault="0059355D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>معرفة الفرق بين إدارة الأعمال الدولية والمحلية 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B4292A" w:rsidRDefault="006076F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ع3</w:t>
            </w:r>
          </w:p>
        </w:tc>
      </w:tr>
      <w:tr w:rsidR="00416FE2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A74A49" w:rsidRDefault="00416F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A74A49" w:rsidRDefault="0059355D" w:rsidP="0059355D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>التمكن  من تطبيق مفاهيم و</w:t>
            </w:r>
            <w:r w:rsidR="00CE6B83" w:rsidRPr="00A74A49">
              <w:rPr>
                <w:rFonts w:hint="cs"/>
                <w:sz w:val="28"/>
                <w:szCs w:val="28"/>
                <w:rtl/>
              </w:rPr>
              <w:t xml:space="preserve">نظريات </w:t>
            </w:r>
            <w:r w:rsidR="00A05B97" w:rsidRPr="00A74A49">
              <w:rPr>
                <w:rFonts w:hint="cs"/>
                <w:sz w:val="28"/>
                <w:szCs w:val="28"/>
                <w:rtl/>
              </w:rPr>
              <w:t>ال</w:t>
            </w:r>
            <w:r w:rsidRPr="00A74A49">
              <w:rPr>
                <w:rFonts w:hint="cs"/>
                <w:sz w:val="28"/>
                <w:szCs w:val="28"/>
                <w:rtl/>
              </w:rPr>
              <w:t>تجارة الخارجية 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B4292A" w:rsidRDefault="006076F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CE6B83" w:rsidRPr="005D2DDD" w:rsidTr="00CE6B83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CE6B83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CE6B83" w:rsidRPr="00A74A49" w:rsidRDefault="0059355D" w:rsidP="0059355D">
            <w:pPr>
              <w:bidi/>
              <w:spacing w:line="360" w:lineRule="aut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 xml:space="preserve">القدرة علي تحليل القضايا المعاصرة ذات الصلة بالتحديات التي تواجه الإدارة الدولية </w:t>
            </w:r>
            <w:r w:rsidR="00A74A49" w:rsidRPr="00A74A49">
              <w:rPr>
                <w:rFonts w:hint="cs"/>
                <w:sz w:val="28"/>
                <w:szCs w:val="28"/>
                <w:rtl/>
              </w:rPr>
              <w:t>.</w:t>
            </w:r>
            <w:r w:rsidRPr="00A74A49"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rtl/>
              </w:rPr>
              <w:t>...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B83" w:rsidRPr="00C414E2" w:rsidRDefault="006076F5" w:rsidP="00D1671C">
            <w:pPr>
              <w:bidi/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</w:t>
            </w:r>
            <w:r w:rsidR="00D1671C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2513" w:type="dxa"/>
            <w:vAlign w:val="center"/>
          </w:tcPr>
          <w:p w:rsidR="00CE6B83" w:rsidRPr="00A37787" w:rsidRDefault="00CE6B83" w:rsidP="00EC60C5">
            <w:pPr>
              <w:bidi/>
              <w:spacing w:line="276" w:lineRule="auto"/>
              <w:rPr>
                <w:rFonts w:asciiTheme="majorBidi" w:hAnsiTheme="majorBidi" w:cstheme="majorBidi"/>
              </w:rPr>
            </w:pPr>
          </w:p>
        </w:tc>
      </w:tr>
      <w:tr w:rsidR="00CE6B83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CE6B83" w:rsidRPr="00E02FB7" w:rsidRDefault="00CE6B8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  <w:vAlign w:val="center"/>
          </w:tcPr>
          <w:p w:rsidR="00CE6B83" w:rsidRPr="00A74A49" w:rsidRDefault="00A05B97" w:rsidP="00A05B97">
            <w:pPr>
              <w:bidi/>
              <w:spacing w:line="276" w:lineRule="aut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</w:pPr>
            <w:r w:rsidRPr="00A74A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CE6B83" w:rsidRPr="00B4292A" w:rsidRDefault="00CE6B83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05B97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05B97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A05B97" w:rsidRPr="00A74A49" w:rsidRDefault="00A05B97" w:rsidP="00942401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يكتسب الطالب </w:t>
            </w:r>
            <w:r w:rsidR="00942401"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القدرة علي العمل في مجموعات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9C4C00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بمهنية 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05B97" w:rsidRPr="00B4292A" w:rsidRDefault="006076F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A05B97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05B97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A05B97" w:rsidRPr="00A74A49" w:rsidRDefault="00B57B92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يكتسب الطالب القدرة علي اتخاذ قرارات فعالة في مواجهة القضايا والمشكلات الإدارية </w:t>
            </w:r>
            <w:r w:rsidR="00A05B97" w:rsidRPr="00A74A4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05B97" w:rsidRPr="00B4292A" w:rsidRDefault="006076F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A05B97" w:rsidRPr="005D2DDD" w:rsidTr="00CE6B83">
        <w:trPr>
          <w:gridAfter w:val="1"/>
          <w:wAfter w:w="2513" w:type="dxa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05B97" w:rsidRPr="00B4292A" w:rsidRDefault="00D1671C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A05B97" w:rsidRPr="008E6355" w:rsidRDefault="009C4C00" w:rsidP="009400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8E6355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يكتسب الطالب القدرة علي التواصل بشكل فعال في بيئة متطورة تقنياً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05B97" w:rsidRPr="00B4292A" w:rsidRDefault="006076F5" w:rsidP="009400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</w:t>
            </w:r>
            <w:r w:rsidR="009400E2"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bookmarkEnd w:id="12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D94DC3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D94DC3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D94DC3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D94DC3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 xml:space="preserve">ساعات </w:t>
            </w:r>
            <w:r w:rsidRPr="00D94DC3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الاتصال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EE3DAD" w:rsidRPr="00DE07AD" w:rsidRDefault="00EE3DA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مقدمة لإدارة الأعمال الدولية 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E3DAD" w:rsidRPr="00DE07AD" w:rsidRDefault="00EE3DA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نظريات التجارة الخارجية 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E3DAD" w:rsidRPr="00DE07AD" w:rsidRDefault="00EE3DA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نظريات </w:t>
            </w:r>
            <w:r w:rsidR="006831CD" w:rsidRPr="00D94DC3">
              <w:rPr>
                <w:rFonts w:cs="Simplified Arabic" w:hint="cs"/>
                <w:sz w:val="28"/>
                <w:szCs w:val="28"/>
                <w:rtl/>
              </w:rPr>
              <w:t>الاستثمار</w:t>
            </w: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الخارجي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6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E3DAD" w:rsidRPr="00DE07AD" w:rsidRDefault="00EE3DA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ميزان المدفوعات وأسعار العملات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EE3DAD" w:rsidRPr="00DE07AD" w:rsidRDefault="00EE3DA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>الاستثمار الأجنبي واقتصاد الدول المضيفة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Pr="00DE07AD" w:rsidRDefault="00EE3DA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بيئة إدارة الأعمال الدولية : البيئة السياسية والقانونية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البيئة الثقافية والاجتماعية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البيئة المالية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تنظيم ووظائف الأعمال الدولية : التخطيط الاستراتيجي الدولي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</w:t>
            </w:r>
            <w:r w:rsidR="0071033E" w:rsidRPr="00D94DC3">
              <w:rPr>
                <w:rFonts w:cs="Simplified Arabic" w:hint="cs"/>
                <w:sz w:val="28"/>
                <w:szCs w:val="28"/>
                <w:rtl/>
              </w:rPr>
              <w:t>إستراتيجية</w:t>
            </w: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التنظيم في الأعمال الدولية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التسويق الدولي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</w:t>
            </w:r>
            <w:r w:rsidR="0071033E" w:rsidRPr="00D94DC3">
              <w:rPr>
                <w:rFonts w:cs="Simplified Arabic" w:hint="cs"/>
                <w:sz w:val="28"/>
                <w:szCs w:val="28"/>
                <w:rtl/>
              </w:rPr>
              <w:t>إدارة</w:t>
            </w: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الموارد البشرية الدولية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 xml:space="preserve">  التصدير والإنتاج وتأمين المصادر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6831CD" w:rsidTr="00893DDF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3DAD" w:rsidRDefault="00EE3DAD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3DAD" w:rsidRPr="00D94DC3" w:rsidRDefault="00EE3DAD" w:rsidP="00F30864">
            <w:pPr>
              <w:bidi/>
              <w:jc w:val="both"/>
              <w:rPr>
                <w:rFonts w:cs="Simplified Arabic"/>
                <w:sz w:val="28"/>
                <w:szCs w:val="28"/>
                <w:rtl/>
              </w:rPr>
            </w:pPr>
            <w:r w:rsidRPr="00D94DC3">
              <w:rPr>
                <w:rFonts w:cs="Simplified Arabic" w:hint="cs"/>
                <w:sz w:val="28"/>
                <w:szCs w:val="28"/>
                <w:rtl/>
              </w:rPr>
              <w:t>الخلاصة واستشراف المستقبل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E3DAD" w:rsidRPr="00B57B92" w:rsidRDefault="00EE3D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7B92">
              <w:rPr>
                <w:rFonts w:asciiTheme="majorBidi" w:hAnsiTheme="majorBidi" w:cstheme="majorBidi" w:hint="cs"/>
                <w:rtl/>
              </w:rPr>
              <w:t>3 ساعات</w:t>
            </w:r>
          </w:p>
        </w:tc>
      </w:tr>
      <w:tr w:rsidR="00EE3DAD" w:rsidRPr="005D2DDD" w:rsidTr="00893DDF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EE3DAD" w:rsidRPr="005D2DDD" w:rsidRDefault="00EE3D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EE3DAD" w:rsidRPr="00812A6F" w:rsidRDefault="00EE3DAD" w:rsidP="00F30864">
            <w:pPr>
              <w:bidi/>
              <w:jc w:val="both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</w:rPr>
              <w:t>45 ساعة</w:t>
            </w:r>
          </w:p>
        </w:tc>
      </w:tr>
    </w:tbl>
    <w:p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A74A49" w:rsidRDefault="00C02B79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asciiTheme="majorBidi" w:hAnsiTheme="majorBidi" w:cstheme="majorBidi"/>
                <w:sz w:val="28"/>
                <w:szCs w:val="28"/>
                <w:rtl/>
              </w:rPr>
              <w:t>المعارف</w:t>
            </w:r>
          </w:p>
        </w:tc>
      </w:tr>
      <w:tr w:rsidR="00B57B92" w:rsidRPr="005D2DDD" w:rsidTr="00C5320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B57B92" w:rsidRPr="00DE07AD" w:rsidRDefault="00A950C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57B92" w:rsidRPr="00A74A49" w:rsidRDefault="00B57B92" w:rsidP="00017861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 xml:space="preserve">استيعاب تعريفات إدارة الأعمال الدولية 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A74A49" w:rsidRPr="00D94DC3" w:rsidRDefault="00A74A49" w:rsidP="00A74A49">
            <w:p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المحاضرة باستخدام الوسائل التقنية .</w:t>
            </w:r>
          </w:p>
          <w:p w:rsidR="00A74A49" w:rsidRPr="00D94DC3" w:rsidRDefault="00A74A49" w:rsidP="00A74A49">
            <w:pPr>
              <w:bidi/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حلقات النقاش ، فرق العمل ، العروض التقديمية من الطلاب .</w:t>
            </w:r>
          </w:p>
          <w:p w:rsidR="00B57B92" w:rsidRPr="00D94DC3" w:rsidRDefault="00A74A49" w:rsidP="00A74A49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ا لمناقشات الجماعية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A74A49" w:rsidRPr="00D94DC3" w:rsidRDefault="00A74A49" w:rsidP="00A74A49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</w:t>
            </w: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اختبارات تحريرية </w:t>
            </w: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(فصلية </w:t>
            </w: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و</w:t>
            </w: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نهائية ) .</w:t>
            </w:r>
          </w:p>
          <w:p w:rsidR="00A74A49" w:rsidRPr="00D94DC3" w:rsidRDefault="00A74A49" w:rsidP="00A74A49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عروض .</w:t>
            </w:r>
          </w:p>
          <w:p w:rsidR="00A74A49" w:rsidRPr="00D94DC3" w:rsidRDefault="00A74A49" w:rsidP="00A74A49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أوراق عمل . </w:t>
            </w:r>
          </w:p>
          <w:p w:rsidR="00B57B92" w:rsidRPr="00D94DC3" w:rsidRDefault="00A74A49" w:rsidP="00A74A49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واجبات فردية وجماعية .</w:t>
            </w:r>
          </w:p>
        </w:tc>
      </w:tr>
      <w:tr w:rsidR="00B57B92" w:rsidRPr="005D2DDD" w:rsidTr="00C5320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B57B92" w:rsidRPr="00DE07AD" w:rsidRDefault="00A950C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57B92" w:rsidRPr="00A74A49" w:rsidRDefault="00B57B92" w:rsidP="00017861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>معرفة نظريات التجارة الدولية وأسباب استثمار الشركات في الخارج .</w:t>
            </w:r>
          </w:p>
        </w:tc>
        <w:tc>
          <w:tcPr>
            <w:tcW w:w="2437" w:type="dxa"/>
            <w:vMerge/>
            <w:vAlign w:val="center"/>
          </w:tcPr>
          <w:p w:rsidR="00B57B92" w:rsidRPr="00D94DC3" w:rsidRDefault="00B57B9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Merge/>
            <w:vAlign w:val="center"/>
          </w:tcPr>
          <w:p w:rsidR="00B57B92" w:rsidRPr="00D94DC3" w:rsidRDefault="00B57B9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B92" w:rsidRPr="005D2DDD" w:rsidTr="00C5320B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B57B92" w:rsidRPr="00DE07AD" w:rsidRDefault="00A950C8" w:rsidP="006831C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B57B92" w:rsidRPr="00A74A49" w:rsidRDefault="00B57B92" w:rsidP="00017861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>معرفة الفرق بين إدارة الأعمال الدولية والمحلية .</w:t>
            </w:r>
          </w:p>
        </w:tc>
        <w:tc>
          <w:tcPr>
            <w:tcW w:w="2437" w:type="dxa"/>
            <w:vMerge/>
            <w:tcBorders>
              <w:bottom w:val="single" w:sz="8" w:space="0" w:color="auto"/>
            </w:tcBorders>
            <w:vAlign w:val="center"/>
          </w:tcPr>
          <w:p w:rsidR="00B57B92" w:rsidRPr="00D94DC3" w:rsidRDefault="00B57B9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Merge/>
            <w:tcBorders>
              <w:bottom w:val="single" w:sz="8" w:space="0" w:color="auto"/>
            </w:tcBorders>
            <w:vAlign w:val="center"/>
          </w:tcPr>
          <w:p w:rsidR="00B57B92" w:rsidRPr="00D94DC3" w:rsidRDefault="00B57B9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B92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57B92" w:rsidRPr="005D2DDD" w:rsidRDefault="00B57B9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57B92" w:rsidRPr="00D94DC3" w:rsidRDefault="00B57B9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المهارات</w:t>
            </w:r>
          </w:p>
        </w:tc>
      </w:tr>
      <w:tr w:rsidR="00B57B92" w:rsidRPr="005D2DDD" w:rsidTr="00AE4DE1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B57B92" w:rsidRPr="00DE07AD" w:rsidRDefault="00A950C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B57B92" w:rsidRPr="00A74A49" w:rsidRDefault="00B57B9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>التمكن  من تطبيق مفاهيم ونظريات التجارة الخارجية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A74A49" w:rsidRPr="00D94DC3" w:rsidRDefault="00A74A49" w:rsidP="00A74A49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ا</w:t>
            </w: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لحوارات وال</w:t>
            </w: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م</w:t>
            </w: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ن</w:t>
            </w: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ا</w:t>
            </w: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قشات الداخلية</w:t>
            </w:r>
          </w:p>
          <w:p w:rsidR="00A74A49" w:rsidRPr="00D94DC3" w:rsidRDefault="00A74A49" w:rsidP="00A74A49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الأبحاث العلمية   دراسة حالات</w:t>
            </w:r>
          </w:p>
          <w:p w:rsidR="00B57B92" w:rsidRPr="00D94DC3" w:rsidRDefault="00A74A49" w:rsidP="00A74A49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الواجبات الفردية والجماعية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A74A49" w:rsidRPr="00D94DC3" w:rsidRDefault="00A74A49" w:rsidP="00A74A49">
            <w:pPr>
              <w:pStyle w:val="ListParagraph"/>
              <w:numPr>
                <w:ilvl w:val="0"/>
                <w:numId w:val="9"/>
              </w:num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اختبارات تحريرية وشفهية</w:t>
            </w:r>
          </w:p>
          <w:p w:rsidR="00A74A49" w:rsidRPr="00D94DC3" w:rsidRDefault="00A74A49" w:rsidP="00A74A49">
            <w:pPr>
              <w:pStyle w:val="ListParagraph"/>
              <w:numPr>
                <w:ilvl w:val="0"/>
                <w:numId w:val="9"/>
              </w:num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مناقشة نتائج </w:t>
            </w: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الأبحاث</w:t>
            </w:r>
          </w:p>
          <w:p w:rsidR="00B57B92" w:rsidRPr="00D94DC3" w:rsidRDefault="00A74A49" w:rsidP="00A74A49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مناقشة نتائج دراسة الحالات  </w:t>
            </w: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</w:tr>
      <w:tr w:rsidR="00B57B92" w:rsidRPr="005D2DDD" w:rsidTr="00AE4DE1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B57B92" w:rsidRPr="00DE07AD" w:rsidRDefault="00A950C8" w:rsidP="00A74A4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B57B92" w:rsidRPr="00A74A49" w:rsidRDefault="00A74A49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hint="cs"/>
                <w:sz w:val="28"/>
                <w:szCs w:val="28"/>
                <w:rtl/>
              </w:rPr>
              <w:t>القدرة علي تحليل القضايا المعاصرة ذات الصلة بالتحديات التي تواجه الإدارة الدولية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:rsidR="00B57B92" w:rsidRPr="00D94DC3" w:rsidRDefault="00B57B9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:rsidR="00B57B92" w:rsidRPr="00D94DC3" w:rsidRDefault="00B57B9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B92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57B92" w:rsidRPr="005D2DDD" w:rsidRDefault="00B57B9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57B92" w:rsidRPr="00D94DC3" w:rsidRDefault="00B57B9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/>
                <w:sz w:val="28"/>
                <w:szCs w:val="28"/>
                <w:rtl/>
              </w:rPr>
              <w:t>الكفاءات</w:t>
            </w:r>
          </w:p>
        </w:tc>
      </w:tr>
      <w:tr w:rsidR="00B57B92" w:rsidRPr="005D2DDD" w:rsidTr="006A77F5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B57B92" w:rsidRPr="00DE07AD" w:rsidRDefault="00A950C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B57B92" w:rsidRPr="00A74A49" w:rsidRDefault="00A74A49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يكتسب الطالب القدرة علي العمل في مجموعات </w:t>
            </w:r>
            <w:r w:rsidR="009C4C00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بمهنية </w:t>
            </w: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D94DC3" w:rsidRPr="00D94DC3" w:rsidRDefault="00D94DC3" w:rsidP="00D94DC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العمل الجماعي </w:t>
            </w:r>
          </w:p>
          <w:p w:rsidR="00D94DC3" w:rsidRPr="00D94DC3" w:rsidRDefault="00D94DC3" w:rsidP="00D94DC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حل المشكلات </w:t>
            </w:r>
          </w:p>
          <w:p w:rsidR="00B57B92" w:rsidRPr="00D94DC3" w:rsidRDefault="00D94DC3" w:rsidP="00D94DC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الحوار والمناقشة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D94DC3" w:rsidRPr="00D94DC3" w:rsidRDefault="00D94DC3" w:rsidP="00D94DC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مشاريع </w:t>
            </w:r>
          </w:p>
          <w:p w:rsidR="00D94DC3" w:rsidRPr="00D94DC3" w:rsidRDefault="00D94DC3" w:rsidP="00D94DC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أوراق عمل </w:t>
            </w:r>
          </w:p>
          <w:p w:rsidR="00D94DC3" w:rsidRPr="00D94DC3" w:rsidRDefault="00D94DC3" w:rsidP="00D94DC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تقارير </w:t>
            </w:r>
          </w:p>
          <w:p w:rsidR="00D94DC3" w:rsidRPr="00D94DC3" w:rsidRDefault="00D94DC3" w:rsidP="00D94DC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ـ واجبات </w:t>
            </w:r>
          </w:p>
          <w:p w:rsidR="00B57B92" w:rsidRPr="00D94DC3" w:rsidRDefault="00D94DC3" w:rsidP="00D94DC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D94DC3">
              <w:rPr>
                <w:rFonts w:asciiTheme="majorBidi" w:hAnsiTheme="majorBidi" w:cstheme="majorBidi" w:hint="cs"/>
                <w:sz w:val="28"/>
                <w:szCs w:val="28"/>
                <w:rtl/>
              </w:rPr>
              <w:t>ـ اختبارات</w:t>
            </w:r>
          </w:p>
        </w:tc>
      </w:tr>
      <w:tr w:rsidR="00B57B92" w:rsidRPr="005D2DDD" w:rsidTr="006A77F5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B57B92" w:rsidRPr="00DE07AD" w:rsidRDefault="00A950C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B57B92" w:rsidRPr="00A74A49" w:rsidRDefault="00A74A49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A74A49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يكتسب الطالب القدرة علي اتخاذ قرارات فعالة في مواجهة القضايا والمشكلات الإدارية .</w:t>
            </w:r>
          </w:p>
        </w:tc>
        <w:tc>
          <w:tcPr>
            <w:tcW w:w="2437" w:type="dxa"/>
            <w:vMerge/>
            <w:vAlign w:val="center"/>
          </w:tcPr>
          <w:p w:rsidR="00B57B92" w:rsidRPr="00DE07AD" w:rsidRDefault="00B57B9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vAlign w:val="center"/>
          </w:tcPr>
          <w:p w:rsidR="00B57B92" w:rsidRPr="00DE07AD" w:rsidRDefault="00B57B9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B57B92" w:rsidRPr="005D2DDD" w:rsidTr="006A77F5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B57B92" w:rsidRPr="00DE07AD" w:rsidRDefault="00A950C8" w:rsidP="006831C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B57B92" w:rsidRPr="00A74A49" w:rsidRDefault="009C4C00" w:rsidP="00EF156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457DD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يكتسب الطالب القدرة علي التواصل بشكل فعال في بيئة متطورة تقنياً.</w:t>
            </w:r>
            <w:r w:rsidRPr="007D6FA8">
              <w:rPr>
                <w:rFonts w:asciiTheme="majorBidi" w:hAnsiTheme="majorBidi" w:cstheme="majorBidi" w:hint="cs"/>
                <w:rtl/>
                <w:lang w:bidi="ar-EG"/>
              </w:rPr>
              <w:t>.</w:t>
            </w:r>
          </w:p>
        </w:tc>
        <w:tc>
          <w:tcPr>
            <w:tcW w:w="2437" w:type="dxa"/>
            <w:vMerge/>
            <w:tcBorders>
              <w:bottom w:val="single" w:sz="12" w:space="0" w:color="auto"/>
            </w:tcBorders>
            <w:vAlign w:val="center"/>
          </w:tcPr>
          <w:p w:rsidR="00B57B92" w:rsidRPr="00DE07AD" w:rsidRDefault="00B57B9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single" w:sz="12" w:space="0" w:color="auto"/>
            </w:tcBorders>
            <w:vAlign w:val="center"/>
          </w:tcPr>
          <w:p w:rsidR="00B57B92" w:rsidRPr="00DE07AD" w:rsidRDefault="00B57B9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lastRenderedPageBreak/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942151">
        <w:rPr>
          <w:rFonts w:hint="cs"/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9E52E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E52E8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D1E6C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الامتحان الفصلي الأول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السادس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15 %</w:t>
            </w:r>
          </w:p>
        </w:tc>
      </w:tr>
      <w:tr w:rsidR="009E52E8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D1E6C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الامتحان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الحادي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15 %</w:t>
            </w:r>
          </w:p>
        </w:tc>
      </w:tr>
      <w:tr w:rsidR="009E52E8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D1E6C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واجبات ـ اختبارات قصيرة ـ مشروع جماعي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طول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20 %</w:t>
            </w:r>
          </w:p>
        </w:tc>
      </w:tr>
      <w:tr w:rsidR="009E52E8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D1E6C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الامتحان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الخامس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9E52E8" w:rsidRPr="007C6876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C6876">
              <w:rPr>
                <w:rFonts w:asciiTheme="majorBidi" w:hAnsiTheme="majorBidi" w:cstheme="majorBidi" w:hint="cs"/>
                <w:b/>
                <w:bCs/>
                <w:rtl/>
              </w:rPr>
              <w:t>50 %</w:t>
            </w:r>
          </w:p>
        </w:tc>
      </w:tr>
    </w:tbl>
    <w:p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942151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4942AF">
        <w:trPr>
          <w:trHeight w:val="1298"/>
        </w:trPr>
        <w:tc>
          <w:tcPr>
            <w:tcW w:w="9571" w:type="dxa"/>
          </w:tcPr>
          <w:p w:rsidR="00942151" w:rsidRDefault="00942151" w:rsidP="00942151">
            <w:pPr>
              <w:tabs>
                <w:tab w:val="left" w:pos="1268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E05543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 w:rsidRPr="00812A6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دعم وإرشاد الطلاب طوال الفصل الدراسي.</w:t>
            </w:r>
          </w:p>
          <w:p w:rsidR="00942151" w:rsidRPr="00516BA9" w:rsidRDefault="00942151" w:rsidP="00942151">
            <w:pPr>
              <w:tabs>
                <w:tab w:val="left" w:pos="1268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تفعيل </w:t>
            </w:r>
            <w:r w:rsidRPr="00516BA9">
              <w:rPr>
                <w:rFonts w:ascii="Arial" w:hAnsi="Arial" w:cs="AL-Mohanad Bold"/>
                <w:sz w:val="28"/>
                <w:szCs w:val="28"/>
                <w:rtl/>
              </w:rPr>
              <w:t>الإجراءات أو الترتيبات المع</w:t>
            </w: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>ت</w:t>
            </w:r>
            <w:r w:rsidRPr="00516BA9">
              <w:rPr>
                <w:rFonts w:ascii="Arial" w:hAnsi="Arial" w:cs="AL-Mohanad Bold"/>
                <w:sz w:val="28"/>
                <w:szCs w:val="28"/>
                <w:rtl/>
              </w:rPr>
              <w:t>م</w:t>
            </w: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دة </w:t>
            </w:r>
            <w:r w:rsidRPr="00516BA9">
              <w:rPr>
                <w:rFonts w:ascii="Arial" w:hAnsi="Arial" w:cs="AL-Mohanad Bold"/>
                <w:sz w:val="28"/>
                <w:szCs w:val="28"/>
                <w:rtl/>
              </w:rPr>
              <w:t>لضمان تقديم المشورة والإرشاد الأكاديمي للطالب المحتاج لذلك (مع تحديد مقدار الوقت – الساعات المكتبية- الذي يتواجد فيه أعضاء هيئة التدريس في الأسبوع)</w:t>
            </w:r>
          </w:p>
          <w:p w:rsidR="00942151" w:rsidRPr="00812A6F" w:rsidRDefault="00942151" w:rsidP="00942151">
            <w:pPr>
              <w:bidi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تحفيز الطلاب على العمل و</w:t>
            </w:r>
            <w:r w:rsidRPr="00516BA9">
              <w:rPr>
                <w:rFonts w:ascii="Arial" w:hAnsi="Arial" w:cs="AL-Mohanad Bold" w:hint="cs"/>
                <w:sz w:val="28"/>
                <w:szCs w:val="28"/>
                <w:rtl/>
              </w:rPr>
              <w:t>المثابرة و الاجتهاد و التجاوب لكي يتمكن الدكتور المحاضر من الارتقاء بمستوى المحاضرات كما و نوعا.</w:t>
            </w:r>
          </w:p>
          <w:p w:rsidR="00013764" w:rsidRPr="005D2DDD" w:rsidRDefault="00942151" w:rsidP="00942151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12A6F">
              <w:rPr>
                <w:sz w:val="22"/>
                <w:szCs w:val="22"/>
                <w:rtl/>
              </w:rPr>
              <w:tab/>
            </w:r>
          </w:p>
        </w:tc>
      </w:tr>
    </w:tbl>
    <w:p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</w:p>
    <w:p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:rsidR="005612EC" w:rsidRPr="005D2DDD" w:rsidRDefault="0094215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EG"/>
              </w:rPr>
              <w:t xml:space="preserve">أحمد عبد الرحمن أحمد ، </w:t>
            </w:r>
            <w:r w:rsidRPr="00812A6F">
              <w:rPr>
                <w:rFonts w:ascii="Simplified Arabic" w:hAnsi="Simplified Arabic" w:cs="Simplified Arabic"/>
                <w:b/>
                <w:bCs/>
                <w:color w:val="C00000"/>
                <w:rtl/>
              </w:rPr>
              <w:t>إدارة الأعمال الدولية، دار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المريخ للنشر ، الرياض ، 2014 ، الطبعة الثالثة .</w:t>
            </w: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E115D6" w:rsidRDefault="00942151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812A6F">
              <w:rPr>
                <w:rFonts w:ascii="Simplified Arabic" w:hAnsi="Simplified Arabic" w:cs="Simplified Arabic"/>
                <w:b/>
                <w:bCs/>
                <w:rtl/>
                <w:lang w:bidi="ar-EG"/>
              </w:rPr>
              <w:t>زكريا مطلك الدوري، أحمد علي صالح، إدارة الأعمال الدولية منظور سلوكي واستراتيجي، دار اليازوري للنشر والتوزيع، عمان، 2013م.</w:t>
            </w: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942151" w:rsidRDefault="00942151" w:rsidP="00942151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942151">
              <w:rPr>
                <w:rFonts w:asciiTheme="majorBidi" w:hAnsiTheme="majorBidi" w:cstheme="majorBidi" w:hint="cs"/>
                <w:b/>
                <w:bCs/>
                <w:rtl/>
              </w:rPr>
              <w:t>المكتبة الرقمية السعودية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.</w:t>
            </w:r>
          </w:p>
          <w:p w:rsidR="005612EC" w:rsidRPr="00942151" w:rsidRDefault="00942151" w:rsidP="00942151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942151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E115D6" w:rsidRDefault="0094215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42151">
              <w:rPr>
                <w:rFonts w:asciiTheme="majorBidi" w:hAnsiTheme="majorBidi" w:cstheme="majorBidi" w:hint="cs"/>
                <w:b/>
                <w:bCs/>
                <w:rtl/>
              </w:rPr>
              <w:t>مواقع الانترنت .</w:t>
            </w:r>
          </w:p>
        </w:tc>
      </w:tr>
    </w:tbl>
    <w:p w:rsidR="004578BB" w:rsidRDefault="004578BB" w:rsidP="00416FE2">
      <w:pPr>
        <w:pStyle w:val="Heading2"/>
        <w:rPr>
          <w:rtl/>
        </w:rPr>
      </w:pPr>
      <w:bookmarkStart w:id="26" w:name="_Toc526247390"/>
    </w:p>
    <w:p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E52E8" w:rsidRPr="005D2DDD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E52E8" w:rsidRPr="005D2DDD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E52E8" w:rsidRPr="005D2DDD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E52E8" w:rsidRPr="005E10FB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5E10FB">
              <w:rPr>
                <w:rFonts w:asciiTheme="majorBidi" w:hAnsiTheme="majorBidi" w:cstheme="majorBidi" w:hint="cs"/>
                <w:b/>
                <w:bCs/>
                <w:rtl/>
              </w:rPr>
              <w:t>قاعة دراسية تتسع ل30 طالب علي الأكثر .</w:t>
            </w:r>
          </w:p>
        </w:tc>
      </w:tr>
      <w:tr w:rsidR="009E52E8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52E8" w:rsidRPr="005D2DDD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:rsidR="009E52E8" w:rsidRPr="005D2DDD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52E8" w:rsidRPr="005E10FB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5E10FB">
              <w:rPr>
                <w:rFonts w:asciiTheme="majorBidi" w:hAnsiTheme="majorBidi" w:cstheme="majorBidi" w:hint="cs"/>
                <w:b/>
                <w:bCs/>
                <w:rtl/>
              </w:rPr>
              <w:t>جهاز عرض بيانات .</w:t>
            </w:r>
          </w:p>
        </w:tc>
      </w:tr>
      <w:tr w:rsidR="009E52E8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E52E8" w:rsidRPr="00C36A18" w:rsidRDefault="009E52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E52E8" w:rsidRPr="0072589D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       </w:t>
            </w:r>
            <w:r w:rsidRPr="0072589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</w:t>
            </w:r>
          </w:p>
        </w:tc>
      </w:tr>
    </w:tbl>
    <w:p w:rsidR="00416FE2" w:rsidRDefault="00416FE2" w:rsidP="00416FE2">
      <w:pPr>
        <w:bidi/>
        <w:rPr>
          <w:rtl/>
          <w:lang w:bidi="ar-EG"/>
        </w:rPr>
      </w:pPr>
      <w:bookmarkStart w:id="28" w:name="_Toc526247391"/>
      <w:bookmarkStart w:id="29" w:name="_Toc337797"/>
    </w:p>
    <w:p w:rsidR="00416FE2" w:rsidRDefault="00416FE2" w:rsidP="00416FE2">
      <w:pPr>
        <w:bidi/>
        <w:rPr>
          <w:rtl/>
          <w:lang w:bidi="ar-EG"/>
        </w:rPr>
      </w:pPr>
    </w:p>
    <w:p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E52E8" w:rsidRPr="005D2DDD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E52E8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bookmarkStart w:id="31" w:name="_Hlk513021635"/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فاعلية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E52E8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E52E8" w:rsidRPr="009E52E8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تقييم غير مباشر</w:t>
            </w:r>
          </w:p>
        </w:tc>
      </w:tr>
      <w:tr w:rsidR="009E52E8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E52E8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مدي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E52E8" w:rsidRPr="009E52E8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عضو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E52E8" w:rsidRPr="009E52E8" w:rsidRDefault="009E52E8" w:rsidP="00EC60C5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9E52E8">
              <w:rPr>
                <w:rFonts w:asciiTheme="majorBidi" w:hAnsiTheme="majorBidi" w:cstheme="majorBidi" w:hint="cs"/>
                <w:b/>
                <w:bCs/>
                <w:rtl/>
              </w:rPr>
              <w:t>تقييم مباشر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lastRenderedPageBreak/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="006831CD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497B70" w:rsidRPr="001B3E69" w:rsidRDefault="006C1C03" w:rsidP="00416FE2">
      <w:pPr>
        <w:pStyle w:val="Heading1"/>
        <w:rPr>
          <w:rtl/>
        </w:rPr>
      </w:pPr>
      <w:bookmarkStart w:id="34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4"/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6076F5" w:rsidRPr="005D2DDD" w:rsidTr="0016655A">
        <w:trPr>
          <w:trHeight w:val="340"/>
        </w:trPr>
        <w:tc>
          <w:tcPr>
            <w:tcW w:w="961" w:type="pct"/>
          </w:tcPr>
          <w:p w:rsidR="006076F5" w:rsidRPr="005D2DDD" w:rsidRDefault="006076F5" w:rsidP="006076F5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6076F5" w:rsidRDefault="006076F5" w:rsidP="006076F5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5" w:name="_GoBack"/>
            <w:bookmarkEnd w:id="35"/>
            <w:r>
              <w:rPr>
                <w:rFonts w:asciiTheme="majorBidi" w:hAnsiTheme="majorBidi" w:cstheme="majorBidi" w:hint="cs"/>
                <w:rtl/>
              </w:rPr>
              <w:t xml:space="preserve">قسم إدارة الأعمال </w:t>
            </w:r>
          </w:p>
        </w:tc>
      </w:tr>
      <w:tr w:rsidR="006076F5" w:rsidRPr="005D2DDD" w:rsidTr="0016655A">
        <w:trPr>
          <w:trHeight w:val="340"/>
        </w:trPr>
        <w:tc>
          <w:tcPr>
            <w:tcW w:w="961" w:type="pct"/>
          </w:tcPr>
          <w:p w:rsidR="006076F5" w:rsidRPr="005D2DDD" w:rsidRDefault="006076F5" w:rsidP="006076F5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6076F5" w:rsidRDefault="006076F5" w:rsidP="006076F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الجلسة الرابعة</w:t>
            </w:r>
          </w:p>
        </w:tc>
      </w:tr>
      <w:tr w:rsidR="006076F5" w:rsidRPr="005D2DDD" w:rsidTr="0016655A">
        <w:trPr>
          <w:trHeight w:val="340"/>
        </w:trPr>
        <w:tc>
          <w:tcPr>
            <w:tcW w:w="961" w:type="pct"/>
          </w:tcPr>
          <w:p w:rsidR="006076F5" w:rsidRPr="005D2DDD" w:rsidRDefault="006076F5" w:rsidP="006076F5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76F5" w:rsidRDefault="006076F5" w:rsidP="006076F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 / 2 /1441 هـ</w:t>
            </w:r>
          </w:p>
        </w:tc>
      </w:tr>
      <w:bookmarkEnd w:id="32"/>
    </w:tbl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243" w:rsidRDefault="00761243">
      <w:r>
        <w:separator/>
      </w:r>
    </w:p>
  </w:endnote>
  <w:endnote w:type="continuationSeparator" w:id="0">
    <w:p w:rsidR="00761243" w:rsidRDefault="0076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acstBoo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Default="00AD1D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D6C8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6C8C">
      <w:rPr>
        <w:rStyle w:val="PageNumber"/>
        <w:noProof/>
      </w:rPr>
      <w:t>246</w:t>
    </w:r>
    <w:r>
      <w:rPr>
        <w:rStyle w:val="PageNumber"/>
      </w:rPr>
      <w:fldChar w:fldCharType="end"/>
    </w:r>
  </w:p>
  <w:p w:rsidR="009D6C8C" w:rsidRDefault="009D6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Default="00A86E4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D6C8C" w:rsidRPr="003C532A" w:rsidRDefault="00AD1D02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9D6C8C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66FD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9D6C8C" w:rsidRPr="003C532A" w:rsidRDefault="00AD1D02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9D6C8C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866FDD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243" w:rsidRDefault="00761243">
      <w:r>
        <w:separator/>
      </w:r>
    </w:p>
  </w:footnote>
  <w:footnote w:type="continuationSeparator" w:id="0">
    <w:p w:rsidR="00761243" w:rsidRDefault="0076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Pr="001F16EB" w:rsidRDefault="009D6C8C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Pr="00A006BB" w:rsidRDefault="009D6C8C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657"/>
    <w:multiLevelType w:val="hybridMultilevel"/>
    <w:tmpl w:val="C108C49A"/>
    <w:lvl w:ilvl="0" w:tplc="3188A9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20677"/>
    <w:multiLevelType w:val="hybridMultilevel"/>
    <w:tmpl w:val="88746134"/>
    <w:lvl w:ilvl="0" w:tplc="B1BE7A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7480C"/>
    <w:multiLevelType w:val="hybridMultilevel"/>
    <w:tmpl w:val="4B1A9412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D7AFE"/>
    <w:multiLevelType w:val="hybridMultilevel"/>
    <w:tmpl w:val="67B4E0B4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82A41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8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37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6E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86603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2F783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479C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289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06591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710F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6EA4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5C1A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355D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6F5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5F0B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1C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61CB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33E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3EA3"/>
    <w:rsid w:val="00754A65"/>
    <w:rsid w:val="00755A67"/>
    <w:rsid w:val="00755C93"/>
    <w:rsid w:val="0075654B"/>
    <w:rsid w:val="00760CE4"/>
    <w:rsid w:val="00761243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270F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AC9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FDD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52A5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0DCE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E635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00E2"/>
    <w:rsid w:val="00942151"/>
    <w:rsid w:val="00942401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1687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4C00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5CED"/>
    <w:rsid w:val="009D6C8C"/>
    <w:rsid w:val="009D71AD"/>
    <w:rsid w:val="009E2A0D"/>
    <w:rsid w:val="009E491D"/>
    <w:rsid w:val="009E52E8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5B97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A49"/>
    <w:rsid w:val="00A74B14"/>
    <w:rsid w:val="00A82096"/>
    <w:rsid w:val="00A83E72"/>
    <w:rsid w:val="00A86E45"/>
    <w:rsid w:val="00A87052"/>
    <w:rsid w:val="00A900A3"/>
    <w:rsid w:val="00A908B2"/>
    <w:rsid w:val="00A913E9"/>
    <w:rsid w:val="00A924EA"/>
    <w:rsid w:val="00A92BA4"/>
    <w:rsid w:val="00A937D2"/>
    <w:rsid w:val="00A94862"/>
    <w:rsid w:val="00A950C8"/>
    <w:rsid w:val="00A97C6D"/>
    <w:rsid w:val="00AA014C"/>
    <w:rsid w:val="00AA1554"/>
    <w:rsid w:val="00AA307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6CE5"/>
    <w:rsid w:val="00AC7211"/>
    <w:rsid w:val="00AD0334"/>
    <w:rsid w:val="00AD1A5E"/>
    <w:rsid w:val="00AD1D02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B92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56B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1D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4E2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E6B83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671C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855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F1B"/>
    <w:rsid w:val="00D820C0"/>
    <w:rsid w:val="00D824DE"/>
    <w:rsid w:val="00D84D42"/>
    <w:rsid w:val="00D8765B"/>
    <w:rsid w:val="00D93686"/>
    <w:rsid w:val="00D93D96"/>
    <w:rsid w:val="00D94DC3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3DAD"/>
    <w:rsid w:val="00EE48E5"/>
    <w:rsid w:val="00EE5C02"/>
    <w:rsid w:val="00EE5ED6"/>
    <w:rsid w:val="00EE7D98"/>
    <w:rsid w:val="00EF018C"/>
    <w:rsid w:val="00EF156F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2826"/>
    <w:rsid w:val="00F64909"/>
    <w:rsid w:val="00F65C2B"/>
    <w:rsid w:val="00F67D10"/>
    <w:rsid w:val="00F729F3"/>
    <w:rsid w:val="00F75DBF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F7BD6AD"/>
  <w15:docId w15:val="{8CE89384-D08D-4ED2-B0EA-FCC0E64C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E7792-7EC2-4DAC-A2AC-C8A8986A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1173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7848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Windows User</cp:lastModifiedBy>
  <cp:revision>9</cp:revision>
  <cp:lastPrinted>2019-02-14T08:13:00Z</cp:lastPrinted>
  <dcterms:created xsi:type="dcterms:W3CDTF">2019-10-27T16:26:00Z</dcterms:created>
  <dcterms:modified xsi:type="dcterms:W3CDTF">2019-11-11T07:20:00Z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